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66" w:rsidRDefault="00656566">
      <w:r w:rsidRPr="00656566">
        <w:t>01_140714000174-006732</w:t>
      </w:r>
      <w:bookmarkStart w:id="0" w:name="_GoBack"/>
      <w:bookmarkEnd w:id="0"/>
    </w:p>
    <w:p w:rsidR="00656566" w:rsidRDefault="00656566">
      <w:r>
        <w:t>Vincular con</w:t>
      </w:r>
    </w:p>
    <w:p w:rsidR="00EA1D78" w:rsidRDefault="00656566">
      <w:r w:rsidRPr="00656566">
        <w:t>01_140714000103-006732</w:t>
      </w:r>
    </w:p>
    <w:sectPr w:rsidR="00EA1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6"/>
    <w:rsid w:val="00656566"/>
    <w:rsid w:val="00EA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2015-07-22T11:09:00Z</dcterms:created>
  <dcterms:modified xsi:type="dcterms:W3CDTF">2015-07-22T11:10:00Z</dcterms:modified>
</cp:coreProperties>
</file>