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27" w:rsidRDefault="00A52272">
      <w:pPr>
        <w:pStyle w:val="Ttulo1"/>
        <w:tabs>
          <w:tab w:val="center" w:pos="4281"/>
        </w:tabs>
        <w:ind w:left="-3" w:firstLine="0"/>
      </w:pP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ab/>
      </w:r>
      <w:r>
        <w:rPr>
          <w:u w:val="none" w:color="000000"/>
        </w:rPr>
        <w:t>UN</w:t>
      </w:r>
      <w:r>
        <w:t xml:space="preserve">IONES </w:t>
      </w:r>
      <w:proofErr w:type="gramStart"/>
      <w:r>
        <w:t xml:space="preserve">CONVIVENCIALES  </w:t>
      </w:r>
      <w:r>
        <w:t>–</w:t>
      </w:r>
      <w:proofErr w:type="gramEnd"/>
      <w:r>
        <w:t xml:space="preserve"> ART. 511 </w:t>
      </w:r>
      <w:r>
        <w:rPr>
          <w:u w:val="none" w:color="000000"/>
        </w:rPr>
        <w:t xml:space="preserve"> </w:t>
      </w:r>
      <w:r>
        <w:rPr>
          <w:b w:val="0"/>
          <w:sz w:val="22"/>
          <w:u w:val="none" w:color="000000"/>
        </w:rPr>
        <w:t xml:space="preserve"> </w:t>
      </w:r>
    </w:p>
    <w:p w:rsidR="00D92427" w:rsidRDefault="00A52272">
      <w:pPr>
        <w:spacing w:after="0"/>
        <w:ind w:left="360"/>
        <w:jc w:val="center"/>
      </w:pPr>
      <w:r>
        <w:rPr>
          <w:rFonts w:ascii="Tahoma" w:eastAsia="Tahoma" w:hAnsi="Tahoma" w:cs="Tahoma"/>
          <w:b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tabs>
          <w:tab w:val="center" w:pos="4303"/>
        </w:tabs>
        <w:spacing w:after="0"/>
      </w:pPr>
      <w:r>
        <w:t xml:space="preserve"> </w:t>
      </w:r>
      <w:r>
        <w:tab/>
      </w:r>
      <w:r>
        <w:rPr>
          <w:rFonts w:ascii="Tahoma" w:eastAsia="Tahoma" w:hAnsi="Tahoma" w:cs="Tahoma"/>
          <w:b/>
          <w:color w:val="181717"/>
          <w:sz w:val="24"/>
          <w:u w:val="single" w:color="181717"/>
        </w:rPr>
        <w:t xml:space="preserve">DECLARACIÓN JURADA </w:t>
      </w:r>
      <w:r>
        <w:rPr>
          <w:rFonts w:ascii="Tahoma" w:eastAsia="Tahoma" w:hAnsi="Tahoma" w:cs="Tahoma"/>
          <w:b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389"/>
        <w:jc w:val="center"/>
      </w:pPr>
      <w:r>
        <w:rPr>
          <w:rFonts w:ascii="Tahoma" w:eastAsia="Tahoma" w:hAnsi="Tahoma" w:cs="Tahoma"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7" w:hanging="10"/>
      </w:pPr>
      <w:r>
        <w:rPr>
          <w:rFonts w:ascii="Tahoma" w:eastAsia="Tahoma" w:hAnsi="Tahoma" w:cs="Tahoma"/>
          <w:b/>
          <w:color w:val="181717"/>
          <w:sz w:val="24"/>
        </w:rPr>
        <w:t xml:space="preserve">SOLICITUD DE INSCRIPCIÓN: 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30"/>
      </w:pPr>
      <w:r>
        <w:rPr>
          <w:rFonts w:ascii="Tahoma" w:eastAsia="Tahoma" w:hAnsi="Tahoma" w:cs="Tahoma"/>
          <w:b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0"/>
        <w:ind w:left="718"/>
      </w:pPr>
      <w:r>
        <w:rPr>
          <w:rFonts w:ascii="Tahoma" w:eastAsia="Tahoma" w:hAnsi="Tahoma" w:cs="Tahoma"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"/>
        <w:ind w:left="728" w:hanging="10"/>
      </w:pPr>
      <w:r>
        <w:rPr>
          <w:rFonts w:ascii="Tahoma" w:eastAsia="Tahoma" w:hAnsi="Tahoma" w:cs="Tahoma"/>
          <w:color w:val="181717"/>
        </w:rPr>
        <w:t>TURNO/</w:t>
      </w:r>
      <w:proofErr w:type="gramStart"/>
      <w:r>
        <w:rPr>
          <w:rFonts w:ascii="Tahoma" w:eastAsia="Tahoma" w:hAnsi="Tahoma" w:cs="Tahoma"/>
          <w:color w:val="181717"/>
        </w:rPr>
        <w:t>DÍA:…</w:t>
      </w:r>
      <w:proofErr w:type="gramEnd"/>
      <w:r>
        <w:rPr>
          <w:rFonts w:ascii="Tahoma" w:eastAsia="Tahoma" w:hAnsi="Tahoma" w:cs="Tahoma"/>
          <w:color w:val="181717"/>
        </w:rPr>
        <w:t xml:space="preserve">……… MES:……………………… AÑO:………………. </w:t>
      </w:r>
      <w:proofErr w:type="gramStart"/>
      <w:r>
        <w:rPr>
          <w:rFonts w:ascii="Tahoma" w:eastAsia="Tahoma" w:hAnsi="Tahoma" w:cs="Tahoma"/>
          <w:color w:val="181717"/>
        </w:rPr>
        <w:t>HORA:........:…</w:t>
      </w:r>
      <w:proofErr w:type="gramEnd"/>
      <w:r>
        <w:rPr>
          <w:rFonts w:ascii="Tahoma" w:eastAsia="Tahoma" w:hAnsi="Tahoma" w:cs="Tahoma"/>
          <w:color w:val="181717"/>
        </w:rPr>
        <w:t xml:space="preserve">….  </w:t>
      </w:r>
    </w:p>
    <w:p w:rsidR="00D92427" w:rsidRDefault="00A52272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0"/>
        <w:ind w:left="718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"/>
        <w:ind w:left="728" w:hanging="10"/>
      </w:pPr>
      <w:r>
        <w:rPr>
          <w:rFonts w:ascii="Tahoma" w:eastAsia="Tahoma" w:hAnsi="Tahoma" w:cs="Tahoma"/>
          <w:color w:val="181717"/>
        </w:rPr>
        <w:t xml:space="preserve">ACTA </w:t>
      </w:r>
      <w:proofErr w:type="spellStart"/>
      <w:r>
        <w:rPr>
          <w:rFonts w:ascii="Tahoma" w:eastAsia="Tahoma" w:hAnsi="Tahoma" w:cs="Tahoma"/>
          <w:color w:val="181717"/>
        </w:rPr>
        <w:t>Nº</w:t>
      </w:r>
      <w:proofErr w:type="spellEnd"/>
      <w:r>
        <w:rPr>
          <w:rFonts w:ascii="Tahoma" w:eastAsia="Tahoma" w:hAnsi="Tahoma" w:cs="Tahoma"/>
          <w:color w:val="181717"/>
        </w:rPr>
        <w:t xml:space="preserve">………………. </w:t>
      </w:r>
      <w:proofErr w:type="gramStart"/>
      <w:r>
        <w:rPr>
          <w:rFonts w:ascii="Tahoma" w:eastAsia="Tahoma" w:hAnsi="Tahoma" w:cs="Tahoma"/>
          <w:color w:val="181717"/>
        </w:rPr>
        <w:t>TOMO:…</w:t>
      </w:r>
      <w:proofErr w:type="gramEnd"/>
      <w:r>
        <w:rPr>
          <w:rFonts w:ascii="Tahoma" w:eastAsia="Tahoma" w:hAnsi="Tahoma" w:cs="Tahoma"/>
          <w:color w:val="181717"/>
        </w:rPr>
        <w:t xml:space="preserve">………. FOLIO </w:t>
      </w:r>
      <w:proofErr w:type="spellStart"/>
      <w:r>
        <w:rPr>
          <w:rFonts w:ascii="Tahoma" w:eastAsia="Tahoma" w:hAnsi="Tahoma" w:cs="Tahoma"/>
          <w:color w:val="181717"/>
        </w:rPr>
        <w:t>Nº</w:t>
      </w:r>
      <w:proofErr w:type="spellEnd"/>
      <w:r>
        <w:rPr>
          <w:rFonts w:ascii="Tahoma" w:eastAsia="Tahoma" w:hAnsi="Tahoma" w:cs="Tahoma"/>
          <w:color w:val="181717"/>
        </w:rPr>
        <w:t xml:space="preserve">…………………. </w:t>
      </w:r>
      <w:proofErr w:type="gramStart"/>
      <w:r>
        <w:rPr>
          <w:rFonts w:ascii="Tahoma" w:eastAsia="Tahoma" w:hAnsi="Tahoma" w:cs="Tahoma"/>
          <w:color w:val="181717"/>
        </w:rPr>
        <w:t>AÑO:…</w:t>
      </w:r>
      <w:proofErr w:type="gramEnd"/>
      <w:r>
        <w:rPr>
          <w:rFonts w:ascii="Tahoma" w:eastAsia="Tahoma" w:hAnsi="Tahoma" w:cs="Tahoma"/>
          <w:color w:val="181717"/>
        </w:rPr>
        <w:t xml:space="preserve">……………..  </w:t>
      </w:r>
    </w:p>
    <w:p w:rsidR="00D92427" w:rsidRDefault="00A52272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"/>
        <w:ind w:left="718"/>
      </w:pPr>
      <w:r>
        <w:rPr>
          <w:rFonts w:ascii="Tahoma" w:eastAsia="Tahoma" w:hAnsi="Tahoma" w:cs="Tahoma"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30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tbl>
      <w:tblPr>
        <w:tblStyle w:val="TableGrid"/>
        <w:tblW w:w="8562" w:type="dxa"/>
        <w:tblInd w:w="269" w:type="dxa"/>
        <w:tblCellMar>
          <w:top w:w="102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254"/>
      </w:tblGrid>
      <w:tr w:rsidR="00D92427">
        <w:trPr>
          <w:trHeight w:val="948"/>
        </w:trPr>
        <w:tc>
          <w:tcPr>
            <w:tcW w:w="4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CONVIVIENTE: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CONVIVIENTE: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</w:tr>
      <w:tr w:rsidR="00D92427">
        <w:trPr>
          <w:trHeight w:val="3905"/>
        </w:trPr>
        <w:tc>
          <w:tcPr>
            <w:tcW w:w="4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Nombre:…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Apellido:…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D.N.I. </w:t>
            </w:r>
            <w:proofErr w:type="spellStart"/>
            <w:r>
              <w:rPr>
                <w:rFonts w:ascii="Tahoma" w:eastAsia="Tahoma" w:hAnsi="Tahoma" w:cs="Tahoma"/>
                <w:color w:val="181717"/>
                <w:sz w:val="20"/>
              </w:rPr>
              <w:t>Nº</w:t>
            </w:r>
            <w:proofErr w:type="spellEnd"/>
            <w:r>
              <w:rPr>
                <w:rFonts w:ascii="Tahoma" w:eastAsia="Tahoma" w:hAnsi="Tahoma" w:cs="Tahoma"/>
                <w:color w:val="181717"/>
                <w:sz w:val="20"/>
              </w:rPr>
              <w:t>……………………………………………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…....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19" w:line="238" w:lineRule="auto"/>
              <w:ind w:right="108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Nacionalidad:…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………………………………………….. Lugar de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Nacimiento:…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………………………………. …………………………………………………………………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Edad:…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>Profesión/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Ocupación:…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Estado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Civil:…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Domicilio:…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…………………………………………………………………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18" w:line="229" w:lineRule="auto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Tiempo de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Convivencia:…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 Convivencia Anterior:………………………………….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Nombre:…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Apellido:…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>………</w:t>
            </w: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 w:line="255" w:lineRule="auto"/>
              <w:jc w:val="center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D.N.I. </w:t>
            </w:r>
            <w:proofErr w:type="spellStart"/>
            <w:r>
              <w:rPr>
                <w:rFonts w:ascii="Tahoma" w:eastAsia="Tahoma" w:hAnsi="Tahoma" w:cs="Tahoma"/>
                <w:color w:val="181717"/>
                <w:sz w:val="20"/>
              </w:rPr>
              <w:t>Nº</w:t>
            </w:r>
            <w:proofErr w:type="spell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Nacionalidad:…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 Lugar de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Nacimiento:…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2" w:line="235" w:lineRule="auto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………………………………………………………..........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Edad:…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…………………………………………………….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>Profesión/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Ocupación:…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 </w:t>
            </w:r>
          </w:p>
          <w:p w:rsidR="00D92427" w:rsidRDefault="00A52272">
            <w:pPr>
              <w:spacing w:after="10" w:line="247" w:lineRule="auto"/>
              <w:jc w:val="center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Estado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Civil:…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Domicilio:…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 </w:t>
            </w:r>
          </w:p>
          <w:p w:rsidR="00D92427" w:rsidRDefault="00A52272">
            <w:pPr>
              <w:spacing w:after="0"/>
              <w:ind w:left="2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……………………………………………………………….. </w:t>
            </w:r>
          </w:p>
          <w:p w:rsidR="00D92427" w:rsidRDefault="00A52272">
            <w:pPr>
              <w:spacing w:after="0"/>
              <w:ind w:left="2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Tiempo de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Convivencia:…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………………………….. </w:t>
            </w:r>
          </w:p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Convivencia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Anterior:…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………………………........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</w:tr>
    </w:tbl>
    <w:p w:rsidR="00D92427" w:rsidRDefault="00A52272">
      <w:pPr>
        <w:spacing w:after="0"/>
        <w:ind w:left="130"/>
      </w:pPr>
      <w:r>
        <w:rPr>
          <w:rFonts w:ascii="Tahoma" w:eastAsia="Tahoma" w:hAnsi="Tahoma" w:cs="Tahoma"/>
          <w:color w:val="181717"/>
          <w:sz w:val="20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tbl>
      <w:tblPr>
        <w:tblStyle w:val="TableGrid"/>
        <w:tblW w:w="8562" w:type="dxa"/>
        <w:tblInd w:w="269" w:type="dxa"/>
        <w:tblCellMar>
          <w:top w:w="102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4256"/>
      </w:tblGrid>
      <w:tr w:rsidR="00D92427">
        <w:trPr>
          <w:trHeight w:val="948"/>
        </w:trPr>
        <w:tc>
          <w:tcPr>
            <w:tcW w:w="4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TESTIGO: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4"/>
              </w:rPr>
              <w:t xml:space="preserve">TESTIGO: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</w:tr>
      <w:tr w:rsidR="00D92427">
        <w:trPr>
          <w:trHeight w:val="2981"/>
        </w:trPr>
        <w:tc>
          <w:tcPr>
            <w:tcW w:w="4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Nombre:…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Apellido:…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D.N.I. </w:t>
            </w:r>
            <w:proofErr w:type="spellStart"/>
            <w:r>
              <w:rPr>
                <w:rFonts w:ascii="Tahoma" w:eastAsia="Tahoma" w:hAnsi="Tahoma" w:cs="Tahoma"/>
                <w:color w:val="181717"/>
                <w:sz w:val="20"/>
              </w:rPr>
              <w:t>Nº</w:t>
            </w:r>
            <w:proofErr w:type="spellEnd"/>
            <w:r>
              <w:rPr>
                <w:rFonts w:ascii="Tahoma" w:eastAsia="Tahoma" w:hAnsi="Tahoma" w:cs="Tahoma"/>
                <w:color w:val="181717"/>
                <w:sz w:val="20"/>
              </w:rPr>
              <w:t>……………………………………………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…....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Nacionalidad:…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2" w:line="250" w:lineRule="auto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Edad:…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  <w:sz w:val="20"/>
              </w:rPr>
              <w:t>Profesión/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Ocupación:…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Estado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Civil:…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Domicilio:…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…………………………………………………………………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D92427" w:rsidRDefault="00A52272">
            <w:pPr>
              <w:spacing w:after="0"/>
              <w:ind w:left="2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Nombre:…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Apellido:…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D.N.I. </w:t>
            </w:r>
            <w:proofErr w:type="spellStart"/>
            <w:r>
              <w:rPr>
                <w:rFonts w:ascii="Tahoma" w:eastAsia="Tahoma" w:hAnsi="Tahoma" w:cs="Tahoma"/>
                <w:color w:val="181717"/>
                <w:sz w:val="20"/>
              </w:rPr>
              <w:t>Nº</w:t>
            </w:r>
            <w:proofErr w:type="spell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Nacionalidad:…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 </w:t>
            </w:r>
          </w:p>
          <w:p w:rsidR="00D92427" w:rsidRDefault="00A52272">
            <w:pPr>
              <w:spacing w:after="0"/>
              <w:ind w:left="2"/>
              <w:jc w:val="both"/>
            </w:pP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Edad:…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  <w:p w:rsidR="00D92427" w:rsidRDefault="00A52272">
            <w:pPr>
              <w:spacing w:after="0"/>
              <w:ind w:left="5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>Profesión/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Ocupación:…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 </w:t>
            </w:r>
          </w:p>
          <w:p w:rsidR="00D92427" w:rsidRDefault="00A52272">
            <w:pPr>
              <w:spacing w:after="10" w:line="247" w:lineRule="auto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Estado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Civil:…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…………………………………………..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181717"/>
                <w:sz w:val="20"/>
              </w:rPr>
              <w:t>Domicilio:…</w:t>
            </w:r>
            <w:proofErr w:type="gramEnd"/>
            <w:r>
              <w:rPr>
                <w:rFonts w:ascii="Tahoma" w:eastAsia="Tahoma" w:hAnsi="Tahoma" w:cs="Tahoma"/>
                <w:color w:val="181717"/>
                <w:sz w:val="20"/>
              </w:rPr>
              <w:t>……………………………………………….</w:t>
            </w: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</w:p>
          <w:p w:rsidR="00D92427" w:rsidRDefault="00A52272">
            <w:pPr>
              <w:spacing w:after="27"/>
              <w:jc w:val="both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……………………………………………………………….. </w:t>
            </w:r>
          </w:p>
          <w:p w:rsidR="00D92427" w:rsidRDefault="00A52272">
            <w:pPr>
              <w:spacing w:after="0"/>
            </w:pPr>
            <w:r>
              <w:rPr>
                <w:rFonts w:ascii="Tahoma" w:eastAsia="Tahoma" w:hAnsi="Tahoma" w:cs="Tahoma"/>
                <w:color w:val="181717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color w:val="181717"/>
              </w:rPr>
              <w:t xml:space="preserve"> </w:t>
            </w:r>
          </w:p>
        </w:tc>
      </w:tr>
    </w:tbl>
    <w:p w:rsidR="00D92427" w:rsidRDefault="00D92427" w:rsidP="00A52272">
      <w:pPr>
        <w:spacing w:after="58"/>
      </w:pPr>
    </w:p>
    <w:p w:rsidR="00D92427" w:rsidRDefault="00A52272" w:rsidP="00A52272">
      <w:pPr>
        <w:pStyle w:val="Ttulo2"/>
        <w:ind w:left="0" w:firstLine="0"/>
      </w:pPr>
      <w:r>
        <w:t xml:space="preserve">PACTO DE CONVIVENCIA: </w:t>
      </w:r>
      <w:r>
        <w:rPr>
          <w:b w:val="0"/>
        </w:rPr>
        <w:t xml:space="preserve"> EXISTE   </w:t>
      </w:r>
      <w:r>
        <w:t xml:space="preserve">SI       NO   </w:t>
      </w:r>
      <w:proofErr w:type="gramStart"/>
      <w:r>
        <w:t xml:space="preserve">   </w:t>
      </w:r>
      <w:r>
        <w:rPr>
          <w:b w:val="0"/>
        </w:rPr>
        <w:t>(</w:t>
      </w:r>
      <w:proofErr w:type="gramEnd"/>
      <w:r>
        <w:rPr>
          <w:b w:val="0"/>
        </w:rPr>
        <w:t xml:space="preserve">Marcar lo que corresponda) </w:t>
      </w:r>
      <w:r>
        <w:rPr>
          <w:b w:val="0"/>
          <w:sz w:val="22"/>
        </w:rPr>
        <w:t xml:space="preserve"> </w:t>
      </w:r>
    </w:p>
    <w:p w:rsidR="00D92427" w:rsidRDefault="00A52272">
      <w:pPr>
        <w:spacing w:after="7" w:line="252" w:lineRule="auto"/>
        <w:ind w:left="125" w:hanging="10"/>
      </w:pPr>
      <w:r>
        <w:rPr>
          <w:rFonts w:ascii="Tahoma" w:eastAsia="Tahoma" w:hAnsi="Tahoma" w:cs="Tahoma"/>
          <w:color w:val="181717"/>
        </w:rPr>
        <w:t>L</w:t>
      </w:r>
      <w:r>
        <w:rPr>
          <w:rFonts w:ascii="Tahoma" w:eastAsia="Tahoma" w:hAnsi="Tahoma" w:cs="Tahoma"/>
          <w:color w:val="181717"/>
        </w:rPr>
        <w:t xml:space="preserve">os convivientes y testigos declaran conocer lo dispuesto en los Arts. 509, 510, 518, </w:t>
      </w:r>
      <w:proofErr w:type="gramStart"/>
      <w:r>
        <w:rPr>
          <w:rFonts w:ascii="Tahoma" w:eastAsia="Tahoma" w:hAnsi="Tahoma" w:cs="Tahoma"/>
          <w:color w:val="181717"/>
        </w:rPr>
        <w:t>519,  520</w:t>
      </w:r>
      <w:proofErr w:type="gramEnd"/>
      <w:r>
        <w:rPr>
          <w:rFonts w:ascii="Tahoma" w:eastAsia="Tahoma" w:hAnsi="Tahoma" w:cs="Tahoma"/>
          <w:color w:val="181717"/>
        </w:rPr>
        <w:t xml:space="preserve">, 521 y 522 del C.C. y C. de la Nación.  </w:t>
      </w:r>
    </w:p>
    <w:p w:rsidR="00D92427" w:rsidRDefault="00A52272">
      <w:pPr>
        <w:spacing w:after="0"/>
        <w:ind w:left="130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0"/>
        <w:ind w:left="130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0"/>
        <w:ind w:left="130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2"/>
        <w:ind w:left="127" w:hanging="10"/>
      </w:pPr>
      <w:r>
        <w:rPr>
          <w:rFonts w:ascii="Tahoma" w:eastAsia="Tahoma" w:hAnsi="Tahoma" w:cs="Tahoma"/>
          <w:color w:val="181717"/>
        </w:rPr>
        <w:t xml:space="preserve">…………………………………………….                                      ……………………………………………  </w:t>
      </w:r>
    </w:p>
    <w:p w:rsidR="00D92427" w:rsidRDefault="00A52272">
      <w:pPr>
        <w:spacing w:after="7" w:line="252" w:lineRule="auto"/>
        <w:ind w:left="125" w:hanging="10"/>
      </w:pPr>
      <w:r>
        <w:rPr>
          <w:rFonts w:ascii="Tahoma" w:eastAsia="Tahoma" w:hAnsi="Tahoma" w:cs="Tahoma"/>
          <w:color w:val="181717"/>
        </w:rPr>
        <w:t xml:space="preserve">            CONVIVIENTE                                                                </w:t>
      </w:r>
      <w:proofErr w:type="spellStart"/>
      <w:r>
        <w:rPr>
          <w:rFonts w:ascii="Tahoma" w:eastAsia="Tahoma" w:hAnsi="Tahoma" w:cs="Tahoma"/>
          <w:color w:val="181717"/>
        </w:rPr>
        <w:t>CONVIVIENTE</w:t>
      </w:r>
      <w:proofErr w:type="spellEnd"/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0"/>
        <w:ind w:left="132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0"/>
        <w:ind w:left="132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0"/>
        <w:ind w:left="132"/>
      </w:pPr>
      <w:r>
        <w:rPr>
          <w:rFonts w:ascii="Tahoma" w:eastAsia="Tahoma" w:hAnsi="Tahoma" w:cs="Tahoma"/>
          <w:color w:val="181717"/>
        </w:rPr>
        <w:t xml:space="preserve">  </w:t>
      </w:r>
    </w:p>
    <w:p w:rsidR="00D92427" w:rsidRDefault="00A52272">
      <w:pPr>
        <w:spacing w:after="2"/>
        <w:ind w:left="127" w:hanging="10"/>
      </w:pPr>
      <w:r>
        <w:rPr>
          <w:rFonts w:ascii="Tahoma" w:eastAsia="Tahoma" w:hAnsi="Tahoma" w:cs="Tahoma"/>
          <w:color w:val="181717"/>
        </w:rPr>
        <w:t>…………………………………………….                                      ……………</w:t>
      </w:r>
      <w:r>
        <w:rPr>
          <w:rFonts w:ascii="Tahoma" w:eastAsia="Tahoma" w:hAnsi="Tahoma" w:cs="Tahoma"/>
          <w:color w:val="181717"/>
        </w:rPr>
        <w:t xml:space="preserve">………………………………  </w:t>
      </w:r>
    </w:p>
    <w:p w:rsidR="00D92427" w:rsidRDefault="00A52272" w:rsidP="00A52272">
      <w:pPr>
        <w:pStyle w:val="Ttulo3"/>
        <w:tabs>
          <w:tab w:val="center" w:pos="8915"/>
        </w:tabs>
        <w:ind w:left="0" w:firstLine="0"/>
      </w:pPr>
      <w:r>
        <w:t xml:space="preserve">               TESTIGO                                                                         </w:t>
      </w:r>
      <w:proofErr w:type="spellStart"/>
      <w:r>
        <w:t>TESTIGO</w:t>
      </w:r>
      <w:proofErr w:type="spellEnd"/>
      <w:r>
        <w:t xml:space="preserve">  </w:t>
      </w:r>
      <w:r>
        <w:tab/>
        <w:t xml:space="preserve">  </w:t>
      </w:r>
    </w:p>
    <w:p w:rsidR="00D92427" w:rsidRDefault="00A52272">
      <w:pPr>
        <w:spacing w:after="0"/>
        <w:ind w:left="132"/>
      </w:pPr>
      <w:r>
        <w:rPr>
          <w:rFonts w:ascii="Tahoma" w:eastAsia="Tahoma" w:hAnsi="Tahoma" w:cs="Tahoma"/>
          <w:color w:val="181717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7"/>
        <w:ind w:left="127"/>
        <w:jc w:val="center"/>
      </w:pPr>
      <w:r>
        <w:rPr>
          <w:rFonts w:ascii="Tahoma" w:eastAsia="Tahoma" w:hAnsi="Tahoma" w:cs="Tahoma"/>
          <w:b/>
          <w:color w:val="181717"/>
        </w:rPr>
        <w:t xml:space="preserve">……………………………………..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tabs>
          <w:tab w:val="center" w:pos="4339"/>
        </w:tabs>
        <w:spacing w:after="8"/>
      </w:pPr>
      <w:r>
        <w:t xml:space="preserve"> </w:t>
      </w:r>
      <w:r>
        <w:tab/>
      </w:r>
      <w:r>
        <w:rPr>
          <w:rFonts w:ascii="Tahoma" w:eastAsia="Tahoma" w:hAnsi="Tahoma" w:cs="Tahoma"/>
          <w:b/>
          <w:color w:val="181717"/>
        </w:rPr>
        <w:t xml:space="preserve">OFICIAL PÚBLICO 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351"/>
        <w:jc w:val="center"/>
      </w:pPr>
      <w:r>
        <w:rPr>
          <w:rFonts w:ascii="Tahoma" w:eastAsia="Tahoma" w:hAnsi="Tahoma" w:cs="Tahoma"/>
          <w:b/>
          <w:color w:val="181717"/>
        </w:rPr>
        <w:lastRenderedPageBreak/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pStyle w:val="Ttulo1"/>
        <w:tabs>
          <w:tab w:val="center" w:pos="4050"/>
          <w:tab w:val="center" w:pos="6419"/>
        </w:tabs>
        <w:ind w:left="-3" w:firstLine="0"/>
      </w:pP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ab/>
      </w:r>
      <w:r>
        <w:t xml:space="preserve">UNIONES CONVIVENCIALES </w:t>
      </w:r>
      <w:r>
        <w:tab/>
      </w:r>
      <w:r>
        <w:rPr>
          <w:u w:val="none" w:color="000000"/>
        </w:rPr>
        <w:t xml:space="preserve">  </w:t>
      </w:r>
    </w:p>
    <w:p w:rsidR="00D92427" w:rsidRDefault="00A52272">
      <w:pPr>
        <w:pStyle w:val="Ttulo2"/>
        <w:tabs>
          <w:tab w:val="center" w:pos="4048"/>
          <w:tab w:val="center" w:pos="6335"/>
        </w:tabs>
        <w:ind w:left="-3" w:firstLine="0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 xml:space="preserve">(Art. 509 C.C. y C. de la Nación) </w:t>
      </w:r>
      <w:r>
        <w:tab/>
        <w:t xml:space="preserve"> </w:t>
      </w:r>
      <w:r>
        <w:rPr>
          <w:b w:val="0"/>
          <w:sz w:val="22"/>
        </w:rPr>
        <w:t xml:space="preserve"> </w:t>
      </w:r>
    </w:p>
    <w:p w:rsidR="00D92427" w:rsidRDefault="00A52272">
      <w:pPr>
        <w:spacing w:after="96"/>
        <w:ind w:left="4457"/>
      </w:pPr>
      <w:r>
        <w:rPr>
          <w:rFonts w:ascii="Tahoma" w:eastAsia="Tahoma" w:hAnsi="Tahoma" w:cs="Tahoma"/>
          <w:b/>
          <w:color w:val="181717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tabs>
          <w:tab w:val="center" w:pos="4325"/>
        </w:tabs>
        <w:spacing w:after="0"/>
        <w:ind w:left="-3"/>
      </w:pPr>
      <w:r>
        <w:t xml:space="preserve"> </w:t>
      </w:r>
      <w:r>
        <w:tab/>
      </w:r>
      <w:r>
        <w:rPr>
          <w:rFonts w:ascii="Tahoma" w:eastAsia="Tahoma" w:hAnsi="Tahoma" w:cs="Tahoma"/>
          <w:b/>
          <w:color w:val="181717"/>
          <w:sz w:val="28"/>
          <w:u w:val="single" w:color="181717"/>
        </w:rPr>
        <w:t>REQUISITOS:</w:t>
      </w: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7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21"/>
        <w:ind w:left="17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 w:rsidP="00A52272">
      <w:pPr>
        <w:numPr>
          <w:ilvl w:val="0"/>
          <w:numId w:val="1"/>
        </w:numPr>
        <w:spacing w:after="4" w:line="252" w:lineRule="auto"/>
        <w:ind w:hanging="365"/>
      </w:pPr>
      <w:r>
        <w:rPr>
          <w:rFonts w:ascii="Tahoma" w:eastAsia="Tahoma" w:hAnsi="Tahoma" w:cs="Tahoma"/>
          <w:color w:val="181717"/>
          <w:sz w:val="28"/>
        </w:rPr>
        <w:t>CONVIVIENTES:</w:t>
      </w:r>
      <w:r>
        <w:rPr>
          <w:rFonts w:ascii="Tahoma" w:eastAsia="Tahoma" w:hAnsi="Tahoma" w:cs="Tahoma"/>
          <w:color w:val="181717"/>
          <w:sz w:val="28"/>
        </w:rPr>
        <w:t xml:space="preserve"> </w:t>
      </w:r>
      <w:bookmarkStart w:id="0" w:name="_GoBack"/>
      <w:bookmarkEnd w:id="0"/>
      <w:r w:rsidRPr="00A52272">
        <w:rPr>
          <w:rFonts w:ascii="Tahoma" w:eastAsia="Tahoma" w:hAnsi="Tahoma" w:cs="Tahoma"/>
          <w:color w:val="181717"/>
          <w:sz w:val="28"/>
        </w:rPr>
        <w:t xml:space="preserve">Ser mayores de 18 años de edad. </w:t>
      </w:r>
      <w:r w:rsidRPr="00A52272">
        <w:rPr>
          <w:rFonts w:ascii="Tahoma" w:eastAsia="Tahoma" w:hAnsi="Tahoma" w:cs="Tahoma"/>
          <w:color w:val="181717"/>
        </w:rPr>
        <w:t xml:space="preserve"> </w:t>
      </w:r>
    </w:p>
    <w:p w:rsidR="00A52272" w:rsidRDefault="00A52272" w:rsidP="00A52272">
      <w:pPr>
        <w:spacing w:after="4" w:line="252" w:lineRule="auto"/>
        <w:ind w:left="2442"/>
        <w:rPr>
          <w:rFonts w:ascii="Tahoma" w:eastAsia="Tahoma" w:hAnsi="Tahoma" w:cs="Tahoma"/>
          <w:color w:val="181717"/>
          <w:sz w:val="28"/>
        </w:rPr>
      </w:pPr>
      <w:r>
        <w:rPr>
          <w:rFonts w:ascii="Tahoma" w:eastAsia="Tahoma" w:hAnsi="Tahoma" w:cs="Tahoma"/>
          <w:color w:val="181717"/>
          <w:sz w:val="28"/>
        </w:rPr>
        <w:t xml:space="preserve">Presentar fotocopias de sus respectivos D.N.I. </w:t>
      </w:r>
      <w:r>
        <w:rPr>
          <w:rFonts w:ascii="Tahoma" w:eastAsia="Tahoma" w:hAnsi="Tahoma" w:cs="Tahoma"/>
          <w:color w:val="181717"/>
        </w:rPr>
        <w:t xml:space="preserve"> </w:t>
      </w:r>
      <w:r>
        <w:rPr>
          <w:rFonts w:ascii="Tahoma" w:eastAsia="Tahoma" w:hAnsi="Tahoma" w:cs="Tahoma"/>
          <w:color w:val="181717"/>
          <w:sz w:val="28"/>
        </w:rPr>
        <w:t xml:space="preserve">                            Presentar fotocopias de sus respectivas partidas de                             Nac</w:t>
      </w:r>
      <w:r>
        <w:rPr>
          <w:rFonts w:ascii="Tahoma" w:eastAsia="Tahoma" w:hAnsi="Tahoma" w:cs="Tahoma"/>
          <w:color w:val="181717"/>
          <w:sz w:val="28"/>
        </w:rPr>
        <w:t>imiento.</w:t>
      </w:r>
    </w:p>
    <w:p w:rsidR="00A52272" w:rsidRDefault="00A52272" w:rsidP="00A52272">
      <w:pPr>
        <w:spacing w:after="4" w:line="252" w:lineRule="auto"/>
        <w:ind w:left="2442"/>
        <w:rPr>
          <w:rFonts w:ascii="Tahoma" w:eastAsia="Tahoma" w:hAnsi="Tahoma" w:cs="Tahoma"/>
          <w:color w:val="181717"/>
          <w:sz w:val="28"/>
        </w:rPr>
      </w:pPr>
      <w:r>
        <w:rPr>
          <w:rFonts w:ascii="Tahoma" w:eastAsia="Tahoma" w:hAnsi="Tahoma" w:cs="Tahoma"/>
          <w:color w:val="181717"/>
          <w:sz w:val="28"/>
        </w:rPr>
        <w:t>A</w:t>
      </w:r>
      <w:r>
        <w:rPr>
          <w:rFonts w:ascii="Tahoma" w:eastAsia="Tahoma" w:hAnsi="Tahoma" w:cs="Tahoma"/>
          <w:color w:val="181717"/>
          <w:sz w:val="28"/>
        </w:rPr>
        <w:t xml:space="preserve">creditar domicilio en la jurisdicción </w:t>
      </w:r>
      <w:r>
        <w:rPr>
          <w:rFonts w:ascii="Tahoma" w:eastAsia="Tahoma" w:hAnsi="Tahoma" w:cs="Tahoma"/>
          <w:color w:val="181717"/>
          <w:sz w:val="28"/>
        </w:rPr>
        <w:t>correspondient</w:t>
      </w:r>
      <w:r>
        <w:rPr>
          <w:rFonts w:ascii="Tahoma" w:eastAsia="Tahoma" w:hAnsi="Tahoma" w:cs="Tahoma"/>
          <w:color w:val="181717"/>
          <w:sz w:val="28"/>
        </w:rPr>
        <w:t>e.</w:t>
      </w:r>
    </w:p>
    <w:p w:rsidR="00A52272" w:rsidRPr="00A52272" w:rsidRDefault="00A52272" w:rsidP="00A52272">
      <w:pPr>
        <w:spacing w:after="4" w:line="252" w:lineRule="auto"/>
        <w:ind w:left="2442"/>
        <w:rPr>
          <w:rFonts w:ascii="Tahoma" w:eastAsia="Tahoma" w:hAnsi="Tahoma" w:cs="Tahoma"/>
          <w:color w:val="181717"/>
          <w:sz w:val="28"/>
        </w:rPr>
      </w:pPr>
      <w:r>
        <w:rPr>
          <w:rFonts w:ascii="Tahoma" w:eastAsia="Tahoma" w:hAnsi="Tahoma" w:cs="Tahoma"/>
          <w:color w:val="181717"/>
          <w:sz w:val="28"/>
        </w:rPr>
        <w:t>Presentar documentación que demuestre estado civil en caso de ser “divorciado/a” o “viudo/a”.</w:t>
      </w:r>
    </w:p>
    <w:p w:rsidR="00A52272" w:rsidRDefault="00A52272" w:rsidP="00A52272">
      <w:pPr>
        <w:spacing w:after="4" w:line="252" w:lineRule="auto"/>
        <w:ind w:left="2442"/>
      </w:pPr>
    </w:p>
    <w:p w:rsidR="00D92427" w:rsidRDefault="00A52272">
      <w:pPr>
        <w:numPr>
          <w:ilvl w:val="0"/>
          <w:numId w:val="1"/>
        </w:numPr>
        <w:spacing w:after="4" w:line="252" w:lineRule="auto"/>
        <w:ind w:hanging="365"/>
      </w:pPr>
      <w:r>
        <w:rPr>
          <w:rFonts w:ascii="Tahoma" w:eastAsia="Tahoma" w:hAnsi="Tahoma" w:cs="Tahoma"/>
          <w:color w:val="181717"/>
          <w:sz w:val="28"/>
        </w:rPr>
        <w:t>TESTIGOS:        Ser mayores de 18 años de edad.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4" w:line="252" w:lineRule="auto"/>
        <w:ind w:left="2456" w:hanging="10"/>
      </w:pPr>
      <w:r>
        <w:rPr>
          <w:rFonts w:ascii="Tahoma" w:eastAsia="Tahoma" w:hAnsi="Tahoma" w:cs="Tahoma"/>
          <w:color w:val="181717"/>
          <w:sz w:val="28"/>
        </w:rPr>
        <w:t xml:space="preserve">No ser familiar de ninguna de las partes. </w:t>
      </w:r>
    </w:p>
    <w:p w:rsidR="00D92427" w:rsidRDefault="00A52272">
      <w:pPr>
        <w:spacing w:after="4" w:line="252" w:lineRule="auto"/>
        <w:ind w:left="2456" w:hanging="10"/>
      </w:pPr>
      <w:r>
        <w:rPr>
          <w:rFonts w:ascii="Tahoma" w:eastAsia="Tahoma" w:hAnsi="Tahoma" w:cs="Tahoma"/>
          <w:color w:val="181717"/>
          <w:sz w:val="28"/>
        </w:rPr>
        <w:t>Presentar fotocopias de sus resp</w:t>
      </w:r>
      <w:r>
        <w:rPr>
          <w:rFonts w:ascii="Tahoma" w:eastAsia="Tahoma" w:hAnsi="Tahoma" w:cs="Tahoma"/>
          <w:color w:val="181717"/>
          <w:sz w:val="28"/>
        </w:rPr>
        <w:t xml:space="preserve">ectivos D.N.I.                            Acreditar domicilio en la jurisdicción      correspondiente.                             </w:t>
      </w:r>
    </w:p>
    <w:p w:rsidR="00D92427" w:rsidRDefault="00A52272">
      <w:pPr>
        <w:spacing w:after="21"/>
        <w:ind w:left="14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 w:rsidP="00A52272">
      <w:pPr>
        <w:numPr>
          <w:ilvl w:val="0"/>
          <w:numId w:val="1"/>
        </w:numPr>
        <w:spacing w:after="4" w:line="252" w:lineRule="auto"/>
        <w:ind w:hanging="365"/>
      </w:pPr>
      <w:r>
        <w:rPr>
          <w:rFonts w:ascii="Tahoma" w:eastAsia="Tahoma" w:hAnsi="Tahoma" w:cs="Tahoma"/>
          <w:color w:val="181717"/>
          <w:sz w:val="28"/>
        </w:rPr>
        <w:t xml:space="preserve">TIEMPO MÍNIMO DE CONVIVENCIA: El tiempo mínimo de convivencia exigido para solicitar la UNIÓN CONVIVENCIAL es de dos </w:t>
      </w:r>
      <w:r w:rsidRPr="00A52272">
        <w:rPr>
          <w:rFonts w:ascii="Tahoma" w:eastAsia="Tahoma" w:hAnsi="Tahoma" w:cs="Tahoma"/>
          <w:color w:val="181717"/>
          <w:sz w:val="28"/>
        </w:rPr>
        <w:t xml:space="preserve">(2) años. (Art. 510 C.C. y C. de la Nación) </w:t>
      </w:r>
      <w:r w:rsidRPr="00A52272"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7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 w:line="235" w:lineRule="auto"/>
        <w:ind w:left="14" w:right="57" w:firstLine="2"/>
        <w:jc w:val="both"/>
      </w:pPr>
      <w:r>
        <w:rPr>
          <w:rFonts w:ascii="Tahoma" w:eastAsia="Tahoma" w:hAnsi="Tahoma" w:cs="Tahoma"/>
          <w:color w:val="181717"/>
          <w:sz w:val="28"/>
        </w:rPr>
        <w:t xml:space="preserve">D) PACTO DE CONVIVENCIA: Los convivientes podrán presentar PACTO DE CONVIVENCIA (fotocopia certificada) cuya certificación de firmas deberá ser ante escribanía </w:t>
      </w:r>
      <w:proofErr w:type="spellStart"/>
      <w:r>
        <w:rPr>
          <w:rFonts w:ascii="Tahoma" w:eastAsia="Tahoma" w:hAnsi="Tahoma" w:cs="Tahoma"/>
          <w:color w:val="181717"/>
          <w:sz w:val="28"/>
        </w:rPr>
        <w:t>ó</w:t>
      </w:r>
      <w:proofErr w:type="spellEnd"/>
      <w:r>
        <w:rPr>
          <w:rFonts w:ascii="Tahoma" w:eastAsia="Tahoma" w:hAnsi="Tahoma" w:cs="Tahoma"/>
          <w:color w:val="181717"/>
          <w:sz w:val="28"/>
        </w:rPr>
        <w:t xml:space="preserve"> Juzgado de Paz; previa protocolización en la Dirección General del Registro Provincial de las </w:t>
      </w:r>
      <w:r>
        <w:rPr>
          <w:rFonts w:ascii="Tahoma" w:eastAsia="Tahoma" w:hAnsi="Tahoma" w:cs="Tahoma"/>
          <w:color w:val="181717"/>
          <w:sz w:val="28"/>
        </w:rPr>
        <w:t xml:space="preserve">Personas. Los pactos de convivencia pueden regular, entre otras cuestiones: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24"/>
        <w:ind w:left="14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numPr>
          <w:ilvl w:val="0"/>
          <w:numId w:val="2"/>
        </w:numPr>
        <w:spacing w:after="28" w:line="252" w:lineRule="auto"/>
        <w:ind w:hanging="343"/>
      </w:pPr>
      <w:r>
        <w:rPr>
          <w:rFonts w:ascii="Tahoma" w:eastAsia="Tahoma" w:hAnsi="Tahoma" w:cs="Tahoma"/>
          <w:color w:val="181717"/>
          <w:sz w:val="28"/>
        </w:rPr>
        <w:t xml:space="preserve">la contribución a las cargas del hogar durante la vida común.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numPr>
          <w:ilvl w:val="0"/>
          <w:numId w:val="2"/>
        </w:numPr>
        <w:spacing w:after="30" w:line="252" w:lineRule="auto"/>
        <w:ind w:hanging="343"/>
      </w:pPr>
      <w:r>
        <w:rPr>
          <w:rFonts w:ascii="Tahoma" w:eastAsia="Tahoma" w:hAnsi="Tahoma" w:cs="Tahoma"/>
          <w:color w:val="181717"/>
          <w:sz w:val="28"/>
        </w:rPr>
        <w:t xml:space="preserve">la atribución del hogar común, en caso de ruptura.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numPr>
          <w:ilvl w:val="0"/>
          <w:numId w:val="2"/>
        </w:numPr>
        <w:spacing w:after="4" w:line="252" w:lineRule="auto"/>
        <w:ind w:hanging="343"/>
      </w:pPr>
      <w:r>
        <w:rPr>
          <w:rFonts w:ascii="Tahoma" w:eastAsia="Tahoma" w:hAnsi="Tahoma" w:cs="Tahoma"/>
          <w:color w:val="181717"/>
          <w:sz w:val="28"/>
        </w:rPr>
        <w:t>la división de los bienes obtenidos por el esfuerzo común,</w:t>
      </w:r>
      <w:r>
        <w:rPr>
          <w:rFonts w:ascii="Tahoma" w:eastAsia="Tahoma" w:hAnsi="Tahoma" w:cs="Tahoma"/>
          <w:color w:val="181717"/>
          <w:sz w:val="28"/>
        </w:rPr>
        <w:t xml:space="preserve"> en caso de ruptura de la convivencia.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4"/>
      </w:pPr>
      <w:r>
        <w:rPr>
          <w:rFonts w:ascii="Tahoma" w:eastAsia="Tahoma" w:hAnsi="Tahoma" w:cs="Tahoma"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4" w:line="252" w:lineRule="auto"/>
        <w:ind w:left="7" w:hanging="10"/>
      </w:pPr>
      <w:r>
        <w:rPr>
          <w:rFonts w:ascii="Tahoma" w:eastAsia="Tahoma" w:hAnsi="Tahoma" w:cs="Tahoma"/>
          <w:color w:val="181717"/>
          <w:sz w:val="28"/>
        </w:rPr>
        <w:t xml:space="preserve">E) La solicitud de inscripción de la UNIÓN CONVIVENCIAL deberá ser presentada 48 horas antes de la fecha de realización del acto.       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4462"/>
      </w:pPr>
      <w:r>
        <w:rPr>
          <w:rFonts w:ascii="Tahoma" w:eastAsia="Tahoma" w:hAnsi="Tahoma" w:cs="Tahoma"/>
          <w:b/>
          <w:color w:val="181717"/>
          <w:sz w:val="28"/>
        </w:rPr>
        <w:t xml:space="preserve"> </w:t>
      </w:r>
      <w:r>
        <w:rPr>
          <w:rFonts w:ascii="Tahoma" w:eastAsia="Tahoma" w:hAnsi="Tahoma" w:cs="Tahoma"/>
          <w:color w:val="181717"/>
        </w:rPr>
        <w:t xml:space="preserve"> </w:t>
      </w:r>
    </w:p>
    <w:p w:rsidR="00D92427" w:rsidRDefault="00A52272">
      <w:pPr>
        <w:spacing w:after="0"/>
        <w:ind w:left="12"/>
      </w:pPr>
      <w:r>
        <w:rPr>
          <w:rFonts w:ascii="Tahoma" w:eastAsia="Tahoma" w:hAnsi="Tahoma" w:cs="Tahoma"/>
          <w:color w:val="181717"/>
        </w:rPr>
        <w:t xml:space="preserve"> </w:t>
      </w:r>
    </w:p>
    <w:sectPr w:rsidR="00D92427">
      <w:pgSz w:w="12240" w:h="20160"/>
      <w:pgMar w:top="879" w:right="1641" w:bottom="878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195D"/>
    <w:multiLevelType w:val="hybridMultilevel"/>
    <w:tmpl w:val="51D00B26"/>
    <w:lvl w:ilvl="0" w:tplc="295894E8">
      <w:start w:val="1"/>
      <w:numFmt w:val="decimal"/>
      <w:lvlText w:val="%1-"/>
      <w:lvlJc w:val="left"/>
      <w:pPr>
        <w:ind w:left="343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6A0566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34F772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4F3BE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076C8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C2572C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AA6FA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AED6B6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4A712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D70A9"/>
    <w:multiLevelType w:val="hybridMultilevel"/>
    <w:tmpl w:val="B21206EC"/>
    <w:lvl w:ilvl="0" w:tplc="D85A9594">
      <w:start w:val="1"/>
      <w:numFmt w:val="upperLetter"/>
      <w:lvlText w:val="%1)"/>
      <w:lvlJc w:val="left"/>
      <w:pPr>
        <w:ind w:left="365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0CF94">
      <w:start w:val="1"/>
      <w:numFmt w:val="lowerLetter"/>
      <w:lvlText w:val="%2"/>
      <w:lvlJc w:val="left"/>
      <w:pPr>
        <w:ind w:left="109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4A89A">
      <w:start w:val="1"/>
      <w:numFmt w:val="lowerRoman"/>
      <w:lvlText w:val="%3"/>
      <w:lvlJc w:val="left"/>
      <w:pPr>
        <w:ind w:left="181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14836C">
      <w:start w:val="1"/>
      <w:numFmt w:val="decimal"/>
      <w:lvlText w:val="%4"/>
      <w:lvlJc w:val="left"/>
      <w:pPr>
        <w:ind w:left="253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06752">
      <w:start w:val="1"/>
      <w:numFmt w:val="lowerLetter"/>
      <w:lvlText w:val="%5"/>
      <w:lvlJc w:val="left"/>
      <w:pPr>
        <w:ind w:left="325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F8EE62">
      <w:start w:val="1"/>
      <w:numFmt w:val="lowerRoman"/>
      <w:lvlText w:val="%6"/>
      <w:lvlJc w:val="left"/>
      <w:pPr>
        <w:ind w:left="397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222A8">
      <w:start w:val="1"/>
      <w:numFmt w:val="decimal"/>
      <w:lvlText w:val="%7"/>
      <w:lvlJc w:val="left"/>
      <w:pPr>
        <w:ind w:left="469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B871EA">
      <w:start w:val="1"/>
      <w:numFmt w:val="lowerLetter"/>
      <w:lvlText w:val="%8"/>
      <w:lvlJc w:val="left"/>
      <w:pPr>
        <w:ind w:left="541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01594">
      <w:start w:val="1"/>
      <w:numFmt w:val="lowerRoman"/>
      <w:lvlText w:val="%9"/>
      <w:lvlJc w:val="left"/>
      <w:pPr>
        <w:ind w:left="6132"/>
      </w:pPr>
      <w:rPr>
        <w:rFonts w:ascii="Tahoma" w:eastAsia="Tahoma" w:hAnsi="Tahoma" w:cs="Tahoma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27"/>
    <w:rsid w:val="00A52272"/>
    <w:rsid w:val="00D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19B1"/>
  <w15:docId w15:val="{90BCBFBF-16A8-4254-B4C4-EC1197B6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22" w:hanging="10"/>
      <w:outlineLvl w:val="0"/>
    </w:pPr>
    <w:rPr>
      <w:rFonts w:ascii="Tahoma" w:eastAsia="Tahoma" w:hAnsi="Tahoma" w:cs="Tahoma"/>
      <w:b/>
      <w:color w:val="181717"/>
      <w:sz w:val="28"/>
      <w:u w:val="single" w:color="181717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2" w:hanging="10"/>
      <w:outlineLvl w:val="1"/>
    </w:pPr>
    <w:rPr>
      <w:rFonts w:ascii="Tahoma" w:eastAsia="Tahoma" w:hAnsi="Tahoma" w:cs="Tahoma"/>
      <w:b/>
      <w:color w:val="181717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7" w:line="252" w:lineRule="auto"/>
      <w:ind w:left="140" w:hanging="10"/>
      <w:outlineLvl w:val="2"/>
    </w:pPr>
    <w:rPr>
      <w:rFonts w:ascii="Tahoma" w:eastAsia="Tahoma" w:hAnsi="Tahoma" w:cs="Tahoma"/>
      <w:color w:val="1817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ahoma" w:eastAsia="Tahoma" w:hAnsi="Tahoma" w:cs="Tahoma"/>
      <w:color w:val="181717"/>
      <w:sz w:val="22"/>
    </w:rPr>
  </w:style>
  <w:style w:type="character" w:customStyle="1" w:styleId="Ttulo2Car">
    <w:name w:val="Título 2 Car"/>
    <w:link w:val="Ttulo2"/>
    <w:rPr>
      <w:rFonts w:ascii="Tahoma" w:eastAsia="Tahoma" w:hAnsi="Tahoma" w:cs="Tahoma"/>
      <w:b/>
      <w:color w:val="181717"/>
      <w:sz w:val="24"/>
    </w:rPr>
  </w:style>
  <w:style w:type="character" w:customStyle="1" w:styleId="Ttulo1Car">
    <w:name w:val="Título 1 Car"/>
    <w:link w:val="Ttulo1"/>
    <w:rPr>
      <w:rFonts w:ascii="Tahoma" w:eastAsia="Tahoma" w:hAnsi="Tahoma" w:cs="Tahoma"/>
      <w:b/>
      <w:color w:val="181717"/>
      <w:sz w:val="28"/>
      <w:u w:val="single" w:color="1817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5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UNIONES CONVIVENCIALES – ART. 511</dc:title>
  <dc:subject/>
  <dc:creator>Miguel Angel</dc:creator>
  <cp:keywords/>
  <cp:lastModifiedBy>Sistemas</cp:lastModifiedBy>
  <cp:revision>2</cp:revision>
  <dcterms:created xsi:type="dcterms:W3CDTF">2024-09-20T11:56:00Z</dcterms:created>
  <dcterms:modified xsi:type="dcterms:W3CDTF">2024-09-20T11:56:00Z</dcterms:modified>
</cp:coreProperties>
</file>